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Canterbury Dance 16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March 2024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eastAsia="Times New Roman" w:cs="Tahoma" w:ascii="Arial" w:hAnsi="Arial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JOIE DE VIVRE</w:t>
      </w:r>
      <w:r>
        <w:rPr>
          <w:rFonts w:eastAsia="Times New Roman" w:cs="Tahoma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(J8x32) 3C (4C set) Irene van Maarseveen RSCDS Book 39 </w:t>
      </w:r>
    </w:p>
    <w:p>
      <w:pPr>
        <w:pStyle w:val="BodyText"/>
        <w:rPr>
          <w:rFonts w:ascii="Arial" w:hAnsi="Arial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1- 8 1s set, cast 1 place, 1s dance down between 3s and cast back to 2nd place on own sides </w:t>
        <w:br/>
        <w:t xml:space="preserve">9-16 2s+1s+3s turn RH and chase ½ way round clockwise </w:t>
        <w:br/>
        <w:t xml:space="preserve">17-24 3s+1s+2s dance DoSiDo, set and ½ turn partners RH for Allemande </w:t>
        <w:br/>
        <w:t xml:space="preserve">25-32 3s+1s+2s dance Allemande. 213 </w:t>
      </w:r>
    </w:p>
    <w:p>
      <w:pPr>
        <w:pStyle w:val="Normal"/>
        <w:spacing w:lineRule="auto" w:line="240" w:before="0" w:after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DEIL AMANG THE TAILORS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(R8x32) 3C</w:t>
      </w:r>
      <w:r>
        <w:rPr>
          <w:rFonts w:eastAsia="Times New Roman" w:cs="Arial" w:ascii="Arial" w:hAnsi="Arial"/>
          <w:i/>
          <w:i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(4C set) RSCDS Book 14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1s+2s set and dance RH across ½ way, set and dance LH across ½ way back to place </w:t>
        <w:br/>
        <w:t xml:space="preserve">9-16 1s lead down the middle and back to top </w:t>
        <w:br/>
        <w:t xml:space="preserve">17-24 1s+2s dance Allemande </w:t>
        <w:br/>
        <w:t xml:space="preserve">25-32 2s+1s+3s circle 6H round and back. 213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FROM THE BROOMIELAW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(S4x32) 4C set Anna C Holden TAC Silver Anniversary Dances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1L+2M also 3L+4M change places RH, cast back to place passing behind partner, 1s+2s also 3s+4s circle 4H round to left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1M+2L also 3M+4L repeat but change places LH and circle round to round to right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lead down the middle for 4 steps, 1s followed by 4s+3s+2s dance up to top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1s+4s+3s+2s dance Allemande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FAREWELL TO BALFOUR ROAD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(J1x96) 5C set Andrew Buxton RSCDS Book 52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 circle 4H round and back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 set and link; 1s+3s set and link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*2s start* while 1s+4s+5s dance mirror reels of 3 on sides (1s in/down, 5s in/up to start)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set, cross down RH to 4th place (4s step up); 1s set, cross down LH to 5th place (5s step up)</w:t>
        <w:br/>
        <w:t xml:space="preserve">*New top couple start every 16 bars. Repeat until 1s back in 1st place, they stand for 16 bars while 5s continue bars 17-32 ending back in 5th place*                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REEL OF THE ROYAL SCOTS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(R8x32) 3C (4C set) Roy Goldring RSCDS Leaflet Dances 27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1- 4 1s ½ turn 2s on sides (1M RH - 1L LH) to 1s in centre BtoB facing out, 2s+1s+3s set </w:t>
        <w:br/>
        <w:t xml:space="preserve">5- 8 1s ½ turn 3s on sides (1M LH - 1L RH) to 3s in centre BtoB facing out and 2s+3s+1s set </w:t>
        <w:br/>
        <w:t xml:space="preserve">9-16 1s followed by 3s dance up between 2s, cast down 1 place; 1s dance down between 3s and cast up to 2nd place, 3s loop into 3rd place </w:t>
        <w:br/>
        <w:t xml:space="preserve">17-24 1s turn 1st corners RH, pass partner RSh turn 2nd corners RH and cross passing partner RSh to 2nd place own sides </w:t>
        <w:br/>
        <w:t xml:space="preserve">25-32 2s+1s+3s circle 6H round and back </w:t>
      </w:r>
    </w:p>
    <w:p>
      <w:pPr>
        <w:pStyle w:val="Normal"/>
        <w:spacing w:lineRule="auto" w:line="240" w:before="0" w:after="0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JEAN MARTIN OF ABERDEEN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(S3x32) 3C set Muriel A Johnstone 3 Dances 2006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turn RH and cast 1 place, all circle 6H round ¾ way to left and end in lines of 3 across (Ladies face down and Men up)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All set and change places with partner RH, all circle 6H round ¾ way to left and end in middle facing up. 312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All dance Allemande. 213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1s+3s (bottom 2 couples) dance the Bourrel:</w:t>
        <w:br/>
        <w:t> 1M+3L set advancing, ¾ turn 2H and twirl to end BtoB (up/down middle L facing up and M down) while 1L+3M chase anticlockwise ½ way to face partner</w:t>
        <w:br/>
        <w:t> 1s+3s set to partners and turn 2H to own sides having changed places. 231</w:t>
      </w:r>
    </w:p>
    <w:p>
      <w:pPr>
        <w:pStyle w:val="Normal"/>
        <w:spacing w:lineRule="auto" w:line="240" w:before="0" w:after="0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HAZEL TREE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(J8x32) 3C (4C set) John Drewry Brodie Book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 dance Espagnole:</w:t>
        <w:br/>
        <w:t> 1-2 1s+2s cross (Ladies lead across RH passing between Men) with Ladies changing places RH</w:t>
        <w:br/>
        <w:t> 3-4 1s+2s cross back (Men lead across RH between Ladies) with Men changing places RH</w:t>
        <w:br/>
        <w:t> 5-8 2s turn RH as 1s turn LH to face 1st corners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turn 1st corners RH, pass RSh, turn 3rd corner LH and pass LSh to face 2nd corner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turn 2nd corners RH, pass RSh, turn 4th corner LH, 1s pass LSh to face down in middle (opposite sides) left hands joined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lead down below 3s, cross, cast up to 2nd place own sides, 2s+1s+3s turn RH. 213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THE PIPER AND THE PENGUIN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(R88) Sq.Set Roy Goldring Scotia Suite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Ladies dance RSh round their corners, dance RH across ending in centre </w:t>
        <w:br/>
        <w:t xml:space="preserve">9-16 Ladies dance LSh round their partners, dance LH across and back to places </w:t>
        <w:br/>
        <w:t xml:space="preserve">17-24 Men dance RSh round their partners, dance RH across ending in centre </w:t>
        <w:br/>
        <w:t xml:space="preserve">25-32 Men dance LSh round corners, dance LH across and back to places </w:t>
        <w:br/>
        <w:t xml:space="preserve">33-40 1s and 3s turn partners RH 1¼ times, Men followed by partners dance out between side couples and back to places (1M through 4s and 3M through 2s) </w:t>
        <w:br/>
        <w:t xml:space="preserve">41-48 1s+3s dance R&amp;L </w:t>
        <w:br/>
        <w:t xml:space="preserve">49-56 2s and 4s turn partners RH 1¼ times, Men followed by partners dance out between side couples and back to places (2M through 1s and 4M through 3s) </w:t>
        <w:br/>
        <w:t xml:space="preserve">57-64 2s+4s dance R&amp;L </w:t>
        <w:br/>
        <w:t xml:space="preserve">65-72 Ladies dance in turning right about to dance out, cast clockwise to opposite Lady's place </w:t>
        <w:br/>
        <w:t xml:space="preserve">73-80 Men dance in turning left about to dance out, cast anticlockwise to opposite places </w:t>
        <w:br/>
        <w:t>81-88 All turn partners RH 1¼ times into prom hold, Promenade anticlockwise ½ way round to original places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Style w:val="Strong"/>
          <w:rFonts w:ascii="Arial" w:hAnsi="Arial"/>
          <w:sz w:val="24"/>
          <w:szCs w:val="24"/>
        </w:rPr>
        <w:t>CITY OF BELFAST</w:t>
      </w:r>
      <w:r>
        <w:rPr>
          <w:rFonts w:ascii="Arial" w:hAnsi="Arial"/>
          <w:sz w:val="24"/>
          <w:szCs w:val="24"/>
        </w:rPr>
        <w:t xml:space="preserve"> (S3x32) 3C set Lucy Mulholland Belfast Diamond Jubilee Book and RSCDS Book 48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dance ½ Fig of 8 round 2s, 1L+2M turn RH 1¼ times while 1M+2L turn LH 1¼ times and 1s end BtoB facing opposite sides </w:t>
        <w:br/>
        <w:t xml:space="preserve">9-16 1s+2s dance reel of 4 across in 2nd place. 2s end in 1st places while 1s pass LSh to face 1st corners </w:t>
        <w:br/>
        <w:t xml:space="preserve">17-24 1s set to 1st corner and 2nd corner ending (turning to right) between corners, all set and 1s cross RH </w:t>
        <w:br/>
        <w:t xml:space="preserve">25-32 1s+3s dance Espagnole: </w:t>
        <w:br/>
        <w:t xml:space="preserve"> 25-26 1s+3s cross (Ladies lead across RH passing between Men) with Ladies changing places RH </w:t>
        <w:br/>
        <w:t xml:space="preserve"> 27-28 1s+3s cross back (Men lead across RH between Ladies) with Men changing places RH </w:t>
        <w:br/>
        <w:t xml:space="preserve"> 29-32 3s turn RH as 1s turn LH. 231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ST ANDREW'S FAIR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(J8x32) 3C (4C set) Roy Goldring 5 SCDs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cross RH, cast 2 places, cross LH below 3s and cast up to 2nd place own sides </w:t>
        <w:br/>
        <w:t xml:space="preserve">9-16 2s+1s+3s ½ turn RH retain hands and all set (M face down and L up) 2L leads Ladies across and down own side while 3M leads Men across and up </w:t>
        <w:br/>
        <w:t xml:space="preserve">17-24 3s+1s+2s circle 6H round and back </w:t>
        <w:br/>
        <w:t xml:space="preserve">25-32 3s+1s+2s ½ turn LH retain hands and all set (M face up and L down) 2L leads Ladies across and up own side while 3M leads Men across and down. 213 </w:t>
      </w:r>
    </w:p>
    <w:p>
      <w:pPr>
        <w:pStyle w:val="Normal"/>
        <w:spacing w:lineRule="auto" w:line="240" w:before="0" w:after="0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rPr>
          <w:rFonts w:ascii="Tahoma" w:hAnsi="Tahoma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SAILOR</w:t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(R8x32) 3C (4C set) RSCDS Book 24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cross down RH to face out between 2s and 3s giving hands to each corner and set, 1s cast round 1st corner to form lines of 3 across with 2s/3s and 2s+1s+3s set </w:t>
        <w:br/>
        <w:t xml:space="preserve">9-16 1s (turning to right) dance RSh reels of 3 across and 1s end passing LSh to 2nd place on opposite sides </w:t>
        <w:br/>
        <w:t xml:space="preserve">17-24 1s lead down for 2 bars and lead up, cross at the top and cast to 2nd place on own sides </w:t>
        <w:br/>
        <w:t xml:space="preserve">25-32 2s+1s dance R&amp;L </w:t>
      </w:r>
    </w:p>
    <w:p>
      <w:pPr>
        <w:pStyle w:val="Normal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ROSELATH CROSS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(J8x32) 3C (4C set) Henrietta Vosper RSCDS Book 41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1s+2s+3s dance reflection reels of 3 on sides (1s dance in and down to start) and end with 1s in 2nd place BtoB facing own sides and 2s in 1st place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2s+1s+3s set, 1s ¼ turn to right and set with 2s+3s (as Crown Triangles), 1s dance RSh round RH corner into middle BtoB facing opposite sides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Repeat from new positions 1s ending in 2nd place own sides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dance reels of 3 across (Lady with 2s and Man with 3s)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Tahoma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EILEEN WATT'S STRATHSPEY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(S3x32) 3C set Lewis N Derrick Magazine Dances 2005-2009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All set, 1s cast while 2s dance in and up to face out, 3s dance in and down to face out. 2s+1s+3s dance ½ reel of 3 on sides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9-16 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1s petronella turn into lines across (1L between 3s at top and 1M between 2s) and all set, 1s dance ½ diagonal R&amp;L (up/down)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petronella turn onto sides (1L between 2s on Ladies' side and 1M between 3s Men's side) and all set, 1s dance ½ diagonal R&amp;L (across) (2)(1)(3)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All set, turn partners RH and chase clockwise ½ way. 312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eastAsia="Times New Roman" w:cs="Tahoma"/>
          <w:color w:val="000000"/>
          <w:kern w:val="0"/>
          <w:lang w:eastAsia="en-GB"/>
          <w14:ligatures w14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eastAsia="Times New Roman" w:cs="Tahoma"/>
          <w:color w:val="000000"/>
          <w:kern w:val="0"/>
          <w:lang w:eastAsia="en-GB"/>
          <w14:ligatures w14:val="none"/>
        </w:rPr>
      </w:pPr>
      <w:r>
        <w:br w:type="column"/>
      </w: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THE PLANTATION REEL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(R5x32) 5C set Tony Moretti Pinewoods Collection 2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and 3s cross RH and cast down 1 place, lead down between the couple below and cast back to 2nd/4th place (opposite sides) </w:t>
        <w:br/>
        <w:t xml:space="preserve">9-16 2s+1s and 4s+3s dance ½ R&amp;L and Petronella turn 2 places anticlockwise round square (end in same places as at bar 8) </w:t>
        <w:br/>
        <w:t xml:space="preserve">17-24 All dance RH across (1M with 2s, 1L+3M with 4s, 3L with 5s) and 1s and 3s change places with partners to dance LH across </w:t>
        <w:br/>
        <w:t xml:space="preserve">25-32 1s and 3s cross RH cast down 1 place and all turn RH </w:t>
      </w:r>
    </w:p>
    <w:p>
      <w:pPr>
        <w:pStyle w:val="BodyText"/>
        <w:rPr>
          <w:rStyle w:val="Strong"/>
          <w:rFonts w:ascii="Arial" w:hAnsi="Arial" w:eastAsia="Times New Roman" w:cs="Tahoma"/>
          <w:color w:val="000000"/>
          <w:kern w:val="0"/>
          <w:sz w:val="24"/>
          <w:szCs w:val="24"/>
          <w:lang w:eastAsia="en-GB"/>
          <w14:ligatures w14:val="none"/>
        </w:rPr>
      </w:pPr>
      <w:r>
        <w:rPr/>
      </w:r>
    </w:p>
    <w:p>
      <w:pPr>
        <w:pStyle w:val="BodyText"/>
        <w:rPr/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JENNIFER'S JIG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(J8x32) 3C (4C set) John Drewry Silver City Book and RSCDS book 53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1s+2s+3s set cross RH, set and cross back RH </w:t>
        <w:br/>
        <w:t xml:space="preserve">9-16 1s+2s dance double Fig of 8 (1s cross down to start) </w:t>
        <w:br/>
        <w:t xml:space="preserve">17-24 1s dance Inveran reels with 2s+3s </w:t>
        <w:br/>
        <w:t xml:space="preserve">25-32 1s followed by 2s lead down 3 steps, turn RH (3 bars) and 2s lead up followed by 1s to new places. 213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MISS ELEANOR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(S3x32) 3C Set Ann Dix RSCDS Book 49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1s+2s+3s dance Mirror (Reflection) reels of 3 on sides (1s in/down to start)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set, cast (2s step up) and turn RH. 1L casts to 3rd place, 1M casts up to 1st place (2M steps down and 3L steps up)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All dance 3 couple Bourrel:</w:t>
        <w:br/>
        <w:t> 17-20 1M+3L also 2M+1L set advancing and ¾ turn 2H to line up/down middle then pull back RSh turning to face own partners as 3M and 2L          21-24 All set and turn 2H to own sides. 312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3s+1s+2s circle 6H round and back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eastAsia="Times New Roman" w:cs="Tahoma"/>
          <w:color w:val="000000"/>
          <w:kern w:val="0"/>
          <w:lang w:eastAsia="en-GB"/>
          <w14:ligatures w14:val="none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eastAsia="Times New Roman" w:cs="Tahoma"/>
          <w:color w:val="000000"/>
          <w:kern w:val="0"/>
          <w:lang w:eastAsia="en-GB"/>
          <w14:ligatures w14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THE MUSIC MAKARS</w:t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(R8x32) 3C (4C set) Roy Goldring RSCDS Book 33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turn RH, cast 1 place and turn partner LH to Balance-in-Line position with 1st corners </w:t>
        <w:br/>
        <w:t xml:space="preserve">9-16 1s Balance-in-Line with 1st corners then face 1st corners and set, 1s turn to right again and Balance-in-Line with corners then turn partner RH to face 2nd corners </w:t>
        <w:br/>
        <w:t xml:space="preserve">17-24 1s Balance-in-Line with 2nd corners then face 2nd corners and set, 1s turn to left again and Balance-in-Line with corners then turn partner LH to end 1L facing 2s, 1M facing 3s </w:t>
        <w:br/>
        <w:t xml:space="preserve">25-32 1s dance RH across (1L with 2s and 1M with 3s), 1s change places passing RSh and dance LH across with other couple. 213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TRIBUTE TO THE BORDERS</w:t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 xml:space="preserve"> (J8x32) 3C (4C set) Roy Goldring RSCDS Leaflet Dances 31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cross RH and cast 1 place, turn RH 1½ times to end in promenade hold facing 2M </w:t>
        <w:br/>
        <w:t xml:space="preserve">9-16 1s dance ½ RSh reel of 3 on Man's side, cross to face 3L and dance ½ RSh reel on Ladies' side 1s end facing 3L (in top place), still in promenade hold </w:t>
        <w:br/>
        <w:t xml:space="preserve">17-24 1s set to 3L, swivel right and set to 2L, set to 2M, set to 3M (2s+3s set advancing into centre) ready for... </w:t>
        <w:br/>
        <w:t xml:space="preserve">25-32 3s+1s+2s Allemande. 213 </w:t>
      </w:r>
    </w:p>
    <w:p>
      <w:pPr>
        <w:pStyle w:val="Normal"/>
        <w:spacing w:lineRule="auto" w:line="240" w:before="0" w:after="0"/>
        <w:rPr>
          <w:rFonts w:ascii="Arial" w:hAnsi="Arial" w:eastAsia="Times New Roman" w:cs="Tahoma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INDIAN RIVER STRATHSPEY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shd w:fill="FFFFFF" w:val="clear"/>
          <w:lang w:eastAsia="en-GB"/>
          <w14:ligatures w14:val="none"/>
        </w:rPr>
        <w:t> (S3x32) 3C Triangular set George Senyk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1- 8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1s+2s+3s in prom hold dance a reel of 3 across the set, 1s passing 3s RSh to start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9-16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 (with Lady leading) dance RH across with 3s and dance LH across with 2s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17-24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2s+3s dance Ladies' Chain across the set while 1s set (2 bars) and then dance between 2s+3s and cast individually back to places</w:t>
        <w:br/>
      </w:r>
      <w:r>
        <w:rPr>
          <w:rFonts w:eastAsia="Times New Roman" w:cs="Tahoma" w:ascii="Arial" w:hAnsi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25-32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1s+3s dance ½ R&amp;L, 1s+2s dance ½ R&amp;L to end 312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Style w:val="Strong"/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>RAMADAN-CE</w:t>
      </w:r>
      <w:r>
        <w:rPr>
          <w:rFonts w:eastAsia="Times New Roman" w:cs="Tahoma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(R8x32) 3C (4C set) John Drewry Turkish Set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dance Inveran Reels with 2s+3s </w:t>
        <w:br/>
        <w:t xml:space="preserve">9-16 1s cross RH, cast 1 place (2s step up) and 1s turn RH to face 1st corners </w:t>
        <w:br/>
        <w:t xml:space="preserve">17-24 1s dance RSh round 1st corner, pass RSh and dance RSh round 2nd corner to end 2nd place opposite side while 1st corners dance in, ½ turn RH, twirl and dance out to each other's place, 2nd corners dance similarly. (3)(1)(2) </w:t>
        <w:br/>
        <w:t xml:space="preserve">25-32 1s dance ½ LSh reels of 3 across (Man at top with 3s and Lady at bottom with 2s), 1s dance ½ RSh reels of 3 on own sides (Man Down, Lady up)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>THE LOCHALSH REEL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en-GB"/>
          <w14:ligatures w14:val="none"/>
        </w:rPr>
        <w:t xml:space="preserve"> (R8x40) 3C (4C set) Pat Burnett Skye Collection 2 and RSCDS book 53 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1- 8 1s turn RH, cast 1 place, cross LH, cast 1 place to meet partner in prom hold facing 3M (Lady on Man's left) </w:t>
        <w:br/>
        <w:t xml:space="preserve">9-16 1s dance LSh reel of 3 across with 3s </w:t>
        <w:br/>
        <w:t xml:space="preserve">17-24 1s separate to dance reels of 3 on opposite sides </w:t>
        <w:br/>
        <w:t xml:space="preserve">25-32 1s dance nearer hands joined up to top, turn 2s with other hand, cross down between 3s and cast up to 2nd place own sides </w:t>
        <w:br/>
        <w:t xml:space="preserve">33-40 1s dance RH across (Lady with 2s and Man with 3s), pass RSh to dance LH across with other couple. 213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erReference w:type="default" r:id="rId2"/>
      <w:type w:val="continuous"/>
      <w:pgSz w:w="11906" w:h="16838"/>
      <w:pgMar w:left="284" w:right="284" w:gutter="0" w:header="0" w:top="465" w:footer="237" w:bottom="72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1"/>
    <w:family w:val="swiss"/>
    <w:pitch w:val="default"/>
  </w:font>
  <w:font w:name="Aptos Display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MINICRIB. Dance crib compiled by Charles Upton, Deeside Caledonian Society, and his successors </w:t>
    </w:r>
  </w:p>
</w:ftr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Payments2324Q3.dbo.For Invoices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c1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0c1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0c1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0c1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0c1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0c1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0c1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0c1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0c1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a30c1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a30c1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a30c1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a30c1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a30c1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a30c1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a30c1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a30c1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a30c1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1a30c1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a30c1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1a30c1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1a30c1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a30c1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1a30c1"/>
    <w:rPr>
      <w:b/>
      <w:bCs/>
      <w:smallCaps/>
      <w:color w:themeColor="accent1" w:themeShade="bf" w:val="0F4761"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f205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2059"/>
    <w:rPr/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a30c1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0c1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0c1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1a30c1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1a3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f205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f205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LibreOffice/7.6.2.1$Windows_X86_64 LibreOffice_project/56f7684011345957bbf33a7ee678afaf4d2ba333</Application>
  <AppVersion>15.0000</AppVersion>
  <Pages>4</Pages>
  <Words>2171</Words>
  <Characters>8884</Characters>
  <CharactersWithSpaces>11161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2024-02-15T11:01:00Z</dcterms:created>
  <dc:creator>patricia papa</dc:creator>
  <dc:description/>
  <dc:language>en-GB</dc:language>
  <cp:lastModifiedBy/>
  <dcterms:modified xsi:type="dcterms:W3CDTF">2024-02-26T18:54:57Z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